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B0CED" w14:textId="77777777" w:rsidR="000D7245" w:rsidRDefault="00932F66" w:rsidP="00CA7AD0">
      <w:pPr>
        <w:bidi/>
        <w:spacing w:after="400" w:line="360" w:lineRule="auto"/>
      </w:pPr>
      <w:r>
        <w:rPr>
          <w:rFonts w:ascii="David" w:eastAsia="David" w:hAnsi="David" w:cs="David"/>
          <w:b/>
          <w:bCs/>
          <w:sz w:val="24"/>
          <w:szCs w:val="24"/>
          <w:u w:val="single"/>
          <w:rtl/>
        </w:rPr>
        <w:t xml:space="preserve">נוסח הודעה בדבר כוונה להתקשרות עם ספק כספק יחיד ע"פ תקנה 3(29) </w:t>
      </w:r>
      <w:proofErr w:type="spellStart"/>
      <w:r>
        <w:rPr>
          <w:rFonts w:ascii="David" w:eastAsia="David" w:hAnsi="David" w:cs="David"/>
          <w:b/>
          <w:bCs/>
          <w:sz w:val="24"/>
          <w:szCs w:val="24"/>
          <w:u w:val="single"/>
          <w:rtl/>
        </w:rPr>
        <w:t>לתח"מ</w:t>
      </w:r>
      <w:proofErr w:type="spellEnd"/>
    </w:p>
    <w:p w14:paraId="729B0CEE" w14:textId="04C69E49" w:rsidR="000D7245" w:rsidRDefault="00932F66" w:rsidP="00CA7AD0">
      <w:pPr>
        <w:bidi/>
        <w:spacing w:after="300" w:line="360" w:lineRule="auto"/>
      </w:pPr>
      <w:r>
        <w:rPr>
          <w:rFonts w:ascii="David" w:eastAsia="David" w:hAnsi="David" w:cs="David"/>
          <w:sz w:val="24"/>
          <w:szCs w:val="24"/>
          <w:rtl/>
        </w:rPr>
        <w:t xml:space="preserve">משרד החינוך מעוניין להתקשר עם  </w:t>
      </w:r>
      <w:proofErr w:type="spellStart"/>
      <w:r>
        <w:rPr>
          <w:rFonts w:ascii="David" w:eastAsia="David" w:hAnsi="David" w:cs="David"/>
          <w:sz w:val="24"/>
          <w:szCs w:val="24"/>
          <w:rtl/>
        </w:rPr>
        <w:t>מאל"ו</w:t>
      </w:r>
      <w:proofErr w:type="spellEnd"/>
      <w:r>
        <w:rPr>
          <w:rFonts w:ascii="David" w:eastAsia="David" w:hAnsi="David" w:cs="David"/>
          <w:sz w:val="24"/>
          <w:szCs w:val="24"/>
          <w:rtl/>
        </w:rPr>
        <w:t xml:space="preserve"> – מרכז ארצי לבחינות והערכה (</w:t>
      </w:r>
      <w:proofErr w:type="spellStart"/>
      <w:r>
        <w:rPr>
          <w:rFonts w:ascii="David" w:eastAsia="David" w:hAnsi="David" w:cs="David"/>
          <w:sz w:val="24"/>
          <w:szCs w:val="24"/>
          <w:rtl/>
        </w:rPr>
        <w:t>ע"ר</w:t>
      </w:r>
      <w:proofErr w:type="spellEnd"/>
      <w:r>
        <w:rPr>
          <w:rFonts w:ascii="David" w:eastAsia="David" w:hAnsi="David" w:cs="David"/>
          <w:sz w:val="24"/>
          <w:szCs w:val="24"/>
          <w:rtl/>
        </w:rPr>
        <w:t>)  ח.פ .</w:t>
      </w:r>
      <w:r w:rsidR="006D5C24" w:rsidRPr="006D5C24">
        <w:rPr>
          <w:rFonts w:ascii="David" w:eastAsia="David" w:hAnsi="David" w:cs="David"/>
          <w:sz w:val="24"/>
          <w:szCs w:val="24"/>
          <w:rtl/>
        </w:rPr>
        <w:t>580035947</w:t>
      </w:r>
      <w:r w:rsidR="006D5C24">
        <w:rPr>
          <w:rFonts w:ascii="David" w:eastAsia="David" w:hAnsi="David" w:cs="David" w:hint="cs"/>
          <w:sz w:val="24"/>
          <w:szCs w:val="24"/>
          <w:rtl/>
        </w:rPr>
        <w:t xml:space="preserve"> </w:t>
      </w:r>
      <w:r>
        <w:rPr>
          <w:rFonts w:ascii="David" w:eastAsia="David" w:hAnsi="David" w:cs="David"/>
          <w:sz w:val="24"/>
          <w:szCs w:val="24"/>
          <w:rtl/>
        </w:rPr>
        <w:t xml:space="preserve">לצורך ביצוע </w:t>
      </w:r>
      <w:proofErr w:type="spellStart"/>
      <w:r>
        <w:rPr>
          <w:rFonts w:ascii="David" w:eastAsia="David" w:hAnsi="David" w:cs="David"/>
          <w:sz w:val="24"/>
          <w:szCs w:val="24"/>
          <w:rtl/>
        </w:rPr>
        <w:t>תוכנית</w:t>
      </w:r>
      <w:proofErr w:type="spellEnd"/>
      <w:r>
        <w:rPr>
          <w:rFonts w:ascii="David" w:eastAsia="David" w:hAnsi="David" w:cs="David"/>
          <w:sz w:val="24"/>
          <w:szCs w:val="24"/>
          <w:rtl/>
        </w:rPr>
        <w:t xml:space="preserve">  </w:t>
      </w:r>
      <w:r w:rsidR="00B06F5C">
        <w:rPr>
          <w:rFonts w:ascii="David" w:eastAsia="David" w:hAnsi="David" w:cs="David" w:hint="cs"/>
          <w:sz w:val="24"/>
          <w:szCs w:val="24"/>
          <w:rtl/>
        </w:rPr>
        <w:t>"</w:t>
      </w:r>
      <w:r>
        <w:rPr>
          <w:rFonts w:ascii="David" w:eastAsia="David" w:hAnsi="David" w:cs="David"/>
          <w:sz w:val="24"/>
          <w:szCs w:val="24"/>
          <w:rtl/>
        </w:rPr>
        <w:t>סמסטר ראשון בתיכון</w:t>
      </w:r>
      <w:r w:rsidR="00B06F5C">
        <w:rPr>
          <w:rFonts w:ascii="David" w:eastAsia="David" w:hAnsi="David" w:cs="David" w:hint="cs"/>
          <w:sz w:val="24"/>
          <w:szCs w:val="24"/>
          <w:rtl/>
        </w:rPr>
        <w:t>"</w:t>
      </w:r>
      <w:r w:rsidR="006D4B78">
        <w:rPr>
          <w:rFonts w:hint="cs"/>
          <w:rtl/>
        </w:rPr>
        <w:t>.</w:t>
      </w:r>
    </w:p>
    <w:p w14:paraId="729B0CEF" w14:textId="034B31D4" w:rsidR="000D7245" w:rsidRDefault="00932F66" w:rsidP="00CA7AD0">
      <w:pPr>
        <w:bidi/>
        <w:spacing w:before="200" w:after="100" w:line="360" w:lineRule="auto"/>
      </w:pPr>
      <w:r>
        <w:rPr>
          <w:rFonts w:ascii="David" w:eastAsia="David" w:hAnsi="David" w:cs="David"/>
          <w:b/>
          <w:bCs/>
          <w:sz w:val="24"/>
          <w:szCs w:val="24"/>
          <w:u w:val="single"/>
          <w:rtl/>
        </w:rPr>
        <w:t>מטרת התוכנית</w:t>
      </w:r>
      <w:r w:rsidR="006D4B78">
        <w:rPr>
          <w:rFonts w:hint="cs"/>
          <w:rtl/>
        </w:rPr>
        <w:t>:</w:t>
      </w:r>
    </w:p>
    <w:p w14:paraId="729B0CF0" w14:textId="77777777" w:rsidR="000D7245" w:rsidRDefault="00932F66" w:rsidP="00CA7AD0">
      <w:pPr>
        <w:bidi/>
        <w:spacing w:after="300" w:line="360" w:lineRule="auto"/>
      </w:pPr>
      <w:proofErr w:type="spellStart"/>
      <w:r>
        <w:rPr>
          <w:rFonts w:ascii="David" w:eastAsia="David" w:hAnsi="David" w:cs="David"/>
          <w:sz w:val="24"/>
          <w:szCs w:val="24"/>
          <w:rtl/>
        </w:rPr>
        <w:t>תוכנית</w:t>
      </w:r>
      <w:proofErr w:type="spellEnd"/>
      <w:r>
        <w:rPr>
          <w:rFonts w:ascii="David" w:eastAsia="David" w:hAnsi="David" w:cs="David"/>
          <w:sz w:val="24"/>
          <w:szCs w:val="24"/>
          <w:rtl/>
        </w:rPr>
        <w:t xml:space="preserve"> 'סמסטר ראשון בתיכון' פועלת להבטחת השכלה רחבה ואיכותית לכלל תלמידי ישראל, תוך התאמה לאתגרי המאה ה-21. התוכנית מקדמת שוויון הזדמנויות ומכוונת למימוש הפוטנציאל האישי של כל תלמיד ותלמידה, הכנתם למסגרות אקדמיות והשתלבות מיטבית בהמשך דרכם.</w:t>
      </w:r>
    </w:p>
    <w:p w14:paraId="729B0CF1" w14:textId="77777777" w:rsidR="000D7245" w:rsidRDefault="00932F66" w:rsidP="00CA7AD0">
      <w:pPr>
        <w:bidi/>
        <w:spacing w:before="200" w:after="100" w:line="360" w:lineRule="auto"/>
      </w:pPr>
      <w:r>
        <w:rPr>
          <w:rFonts w:ascii="David" w:eastAsia="David" w:hAnsi="David" w:cs="David"/>
          <w:b/>
          <w:bCs/>
          <w:sz w:val="24"/>
          <w:szCs w:val="24"/>
          <w:u w:val="single"/>
          <w:rtl/>
        </w:rPr>
        <w:t>פירוט התוכנית:</w:t>
      </w:r>
    </w:p>
    <w:p w14:paraId="6BA5D236" w14:textId="77777777" w:rsidR="00F95E7E" w:rsidRPr="00F95E7E" w:rsidRDefault="00F95E7E" w:rsidP="00F95E7E">
      <w:pPr>
        <w:bidi/>
        <w:spacing w:after="300" w:line="360" w:lineRule="auto"/>
        <w:rPr>
          <w:rFonts w:ascii="David" w:eastAsia="David" w:hAnsi="David" w:cs="David"/>
          <w:sz w:val="24"/>
          <w:szCs w:val="24"/>
        </w:rPr>
      </w:pPr>
      <w:r w:rsidRPr="00F95E7E">
        <w:rPr>
          <w:rFonts w:ascii="David" w:eastAsia="David" w:hAnsi="David" w:cs="David"/>
          <w:sz w:val="24"/>
          <w:szCs w:val="24"/>
          <w:rtl/>
        </w:rPr>
        <w:t xml:space="preserve">מערכת החינוך בישראל פועלת להבטיח חינוך איכותי ושוויוני לכל תלמידיה, תוך התאמה לאתגרי המאה ה-21. במסגרת מאמץ זה, בולטות שתי בחינות מרכזיות בתחום השפה האנגלית: בחינת הבגרות ומבחן </w:t>
      </w:r>
      <w:proofErr w:type="spellStart"/>
      <w:r w:rsidRPr="00F95E7E">
        <w:rPr>
          <w:rFonts w:ascii="David" w:eastAsia="David" w:hAnsi="David" w:cs="David"/>
          <w:sz w:val="24"/>
          <w:szCs w:val="24"/>
          <w:rtl/>
        </w:rPr>
        <w:t>אמיר"ם</w:t>
      </w:r>
      <w:proofErr w:type="spellEnd"/>
      <w:r w:rsidRPr="00F95E7E">
        <w:rPr>
          <w:rFonts w:ascii="David" w:eastAsia="David" w:hAnsi="David" w:cs="David"/>
          <w:sz w:val="24"/>
          <w:szCs w:val="24"/>
        </w:rPr>
        <w:t>.</w:t>
      </w:r>
    </w:p>
    <w:p w14:paraId="537E5D9F" w14:textId="67830E56" w:rsidR="00F95E7E" w:rsidRPr="00F95E7E" w:rsidRDefault="00F95E7E" w:rsidP="00F95E7E">
      <w:pPr>
        <w:bidi/>
        <w:spacing w:after="300" w:line="360" w:lineRule="auto"/>
        <w:rPr>
          <w:rFonts w:ascii="David" w:eastAsia="David" w:hAnsi="David" w:cs="David"/>
          <w:sz w:val="24"/>
          <w:szCs w:val="24"/>
        </w:rPr>
      </w:pPr>
      <w:r w:rsidRPr="00F95E7E">
        <w:rPr>
          <w:rFonts w:ascii="David" w:eastAsia="David" w:hAnsi="David" w:cs="David"/>
          <w:sz w:val="24"/>
          <w:szCs w:val="24"/>
          <w:rtl/>
        </w:rPr>
        <w:t xml:space="preserve">מבחן </w:t>
      </w:r>
      <w:proofErr w:type="spellStart"/>
      <w:r w:rsidRPr="00F95E7E">
        <w:rPr>
          <w:rFonts w:ascii="David" w:eastAsia="David" w:hAnsi="David" w:cs="David"/>
          <w:sz w:val="24"/>
          <w:szCs w:val="24"/>
          <w:rtl/>
        </w:rPr>
        <w:t>אמיר"ם</w:t>
      </w:r>
      <w:proofErr w:type="spellEnd"/>
      <w:r w:rsidRPr="00F95E7E">
        <w:rPr>
          <w:rFonts w:ascii="David" w:eastAsia="David" w:hAnsi="David" w:cs="David"/>
          <w:sz w:val="24"/>
          <w:szCs w:val="24"/>
          <w:rtl/>
        </w:rPr>
        <w:t xml:space="preserve"> משמש ככלי הערכה וסיווג מוכר ומאושר על ידי המוסדות האקדמיים</w:t>
      </w:r>
      <w:r w:rsidR="006D4B78">
        <w:rPr>
          <w:rFonts w:ascii="David" w:eastAsia="David" w:hAnsi="David" w:cs="David" w:hint="cs"/>
          <w:sz w:val="24"/>
          <w:szCs w:val="24"/>
          <w:rtl/>
        </w:rPr>
        <w:t xml:space="preserve"> </w:t>
      </w:r>
      <w:r w:rsidRPr="00F95E7E">
        <w:rPr>
          <w:rFonts w:ascii="David" w:eastAsia="David" w:hAnsi="David" w:cs="David"/>
          <w:sz w:val="24"/>
          <w:szCs w:val="24"/>
          <w:rtl/>
        </w:rPr>
        <w:t>ונועד לבחון את רמת האנגלית של המועמדים להשכלה גבוהה. הוא מהווה תנאי קבלה משמעותי במרבית האוניברסיטאות והמכללות בישראל. לאור החפיפה הניכרת בין מטרות שתי הבחינות, שוקל משרד החינוך לשלבן במסגרת לימודי התיכון — צעד שיפשט את תהליך המעבר לאקדמיה ויקל על התלמידים</w:t>
      </w:r>
      <w:r w:rsidRPr="00F95E7E">
        <w:rPr>
          <w:rFonts w:ascii="David" w:eastAsia="David" w:hAnsi="David" w:cs="David"/>
          <w:sz w:val="24"/>
          <w:szCs w:val="24"/>
        </w:rPr>
        <w:t>.</w:t>
      </w:r>
    </w:p>
    <w:p w14:paraId="729B0CF4" w14:textId="3E509E7B" w:rsidR="000D7245" w:rsidRPr="00F95E7E" w:rsidRDefault="00F95E7E" w:rsidP="00F95E7E">
      <w:pPr>
        <w:bidi/>
        <w:spacing w:after="300" w:line="360" w:lineRule="auto"/>
        <w:rPr>
          <w:rFonts w:ascii="David" w:eastAsia="David" w:hAnsi="David" w:cs="David"/>
          <w:sz w:val="24"/>
          <w:szCs w:val="24"/>
        </w:rPr>
      </w:pPr>
      <w:r w:rsidRPr="00F95E7E">
        <w:rPr>
          <w:rFonts w:ascii="David" w:eastAsia="David" w:hAnsi="David" w:cs="David"/>
          <w:sz w:val="24"/>
          <w:szCs w:val="24"/>
          <w:rtl/>
        </w:rPr>
        <w:t>יוזמה זו מייצגת מאמץ ממשי לגישור בין החינוך התיכוני לחינוך האקדמי, במטרה להרחיב את הנגישות להשכלה גבוהה ולקדם שוויון הזדמנויות במערכת החינוך הישראלית</w:t>
      </w:r>
      <w:r>
        <w:rPr>
          <w:rFonts w:ascii="David" w:eastAsia="David" w:hAnsi="David" w:cs="David" w:hint="cs"/>
          <w:sz w:val="24"/>
          <w:szCs w:val="24"/>
          <w:rtl/>
        </w:rPr>
        <w:t>.</w:t>
      </w:r>
    </w:p>
    <w:p w14:paraId="1B3185FA" w14:textId="0653CD4F" w:rsidR="00F839F4" w:rsidRDefault="00932F66" w:rsidP="00F839F4">
      <w:pPr>
        <w:bidi/>
        <w:spacing w:after="200" w:line="360" w:lineRule="auto"/>
        <w:rPr>
          <w:rFonts w:ascii="David" w:eastAsia="David" w:hAnsi="David" w:cs="David"/>
          <w:sz w:val="24"/>
          <w:szCs w:val="24"/>
        </w:rPr>
      </w:pPr>
      <w:r w:rsidRPr="00955994">
        <w:rPr>
          <w:rFonts w:ascii="David" w:eastAsia="David" w:hAnsi="David" w:cs="David"/>
          <w:b/>
          <w:bCs/>
          <w:sz w:val="24"/>
          <w:szCs w:val="24"/>
          <w:u w:val="single"/>
          <w:rtl/>
        </w:rPr>
        <w:t>תקופת ההתקשרות המתוכננת</w:t>
      </w:r>
      <w:r w:rsidR="00D51BD7" w:rsidRPr="00955994">
        <w:rPr>
          <w:rFonts w:ascii="David" w:eastAsia="David" w:hAnsi="David" w:cs="David" w:hint="cs"/>
          <w:b/>
          <w:bCs/>
          <w:sz w:val="24"/>
          <w:szCs w:val="24"/>
          <w:u w:val="single"/>
          <w:rtl/>
        </w:rPr>
        <w:t>:</w:t>
      </w:r>
      <w:r w:rsidR="00D51BD7">
        <w:rPr>
          <w:rFonts w:ascii="David" w:eastAsia="David" w:hAnsi="David" w:cs="David" w:hint="cs"/>
          <w:sz w:val="24"/>
          <w:szCs w:val="24"/>
          <w:rtl/>
        </w:rPr>
        <w:t xml:space="preserve"> 01.</w:t>
      </w:r>
      <w:r w:rsidR="00961762">
        <w:rPr>
          <w:rFonts w:ascii="David" w:eastAsia="David" w:hAnsi="David" w:cs="David" w:hint="cs"/>
          <w:sz w:val="24"/>
          <w:szCs w:val="24"/>
          <w:rtl/>
        </w:rPr>
        <w:t>10</w:t>
      </w:r>
      <w:r w:rsidR="00D51BD7">
        <w:rPr>
          <w:rFonts w:ascii="David" w:eastAsia="David" w:hAnsi="David" w:cs="David" w:hint="cs"/>
          <w:sz w:val="24"/>
          <w:szCs w:val="24"/>
          <w:rtl/>
        </w:rPr>
        <w:t>.2026-31.08.2027</w:t>
      </w:r>
    </w:p>
    <w:p w14:paraId="59660DA3" w14:textId="6DD44ADC" w:rsidR="00B56627" w:rsidRDefault="00932F66" w:rsidP="00B56627">
      <w:pPr>
        <w:bidi/>
        <w:spacing w:after="400" w:line="360" w:lineRule="auto"/>
      </w:pPr>
      <w:r>
        <w:rPr>
          <w:rFonts w:ascii="David" w:eastAsia="David" w:hAnsi="David" w:cs="David"/>
          <w:b/>
          <w:bCs/>
          <w:sz w:val="24"/>
          <w:szCs w:val="24"/>
          <w:u w:val="single"/>
          <w:rtl/>
        </w:rPr>
        <w:t>עלות</w:t>
      </w:r>
      <w:r w:rsidR="00955994">
        <w:rPr>
          <w:rFonts w:ascii="David" w:eastAsia="David" w:hAnsi="David" w:cs="David" w:hint="cs"/>
          <w:b/>
          <w:bCs/>
          <w:sz w:val="24"/>
          <w:szCs w:val="24"/>
          <w:u w:val="single"/>
          <w:rtl/>
        </w:rPr>
        <w:t>:</w:t>
      </w:r>
      <w:r>
        <w:rPr>
          <w:rFonts w:ascii="David" w:eastAsia="David" w:hAnsi="David" w:cs="David"/>
          <w:sz w:val="24"/>
          <w:szCs w:val="24"/>
          <w:rtl/>
        </w:rPr>
        <w:t xml:space="preserve">  2,</w:t>
      </w:r>
      <w:r w:rsidR="00F71BA3">
        <w:rPr>
          <w:rFonts w:ascii="David" w:eastAsia="David" w:hAnsi="David" w:cs="David" w:hint="cs"/>
          <w:sz w:val="24"/>
          <w:szCs w:val="24"/>
          <w:rtl/>
        </w:rPr>
        <w:t>0</w:t>
      </w:r>
      <w:r w:rsidR="0082111C">
        <w:rPr>
          <w:rFonts w:ascii="David" w:eastAsia="David" w:hAnsi="David" w:cs="David" w:hint="cs"/>
          <w:sz w:val="24"/>
          <w:szCs w:val="24"/>
          <w:rtl/>
        </w:rPr>
        <w:t>23</w:t>
      </w:r>
      <w:r>
        <w:rPr>
          <w:rFonts w:ascii="David" w:eastAsia="David" w:hAnsi="David" w:cs="David"/>
          <w:sz w:val="24"/>
          <w:szCs w:val="24"/>
          <w:rtl/>
        </w:rPr>
        <w:t xml:space="preserve">,000 </w:t>
      </w:r>
      <w:r w:rsidR="00854A99">
        <w:rPr>
          <w:rFonts w:ascii="David" w:eastAsia="David" w:hAnsi="David" w:cs="David" w:hint="cs"/>
          <w:sz w:val="24"/>
          <w:szCs w:val="24"/>
          <w:rtl/>
        </w:rPr>
        <w:t>₪</w:t>
      </w:r>
      <w:bookmarkStart w:id="0" w:name="_GoBack"/>
      <w:bookmarkEnd w:id="0"/>
    </w:p>
    <w:p w14:paraId="1BE28445" w14:textId="0A901554" w:rsidR="00854A99" w:rsidRPr="006C52A9" w:rsidRDefault="00B56627" w:rsidP="00D0306F">
      <w:pPr>
        <w:bidi/>
        <w:spacing w:after="400" w:line="360" w:lineRule="auto"/>
        <w:rPr>
          <w:rFonts w:ascii="David" w:eastAsia="David" w:hAnsi="David" w:cs="David"/>
          <w:b/>
          <w:bCs/>
          <w:sz w:val="24"/>
          <w:szCs w:val="24"/>
        </w:rPr>
      </w:pPr>
      <w:bookmarkStart w:id="1" w:name="_Hlk238558955"/>
      <w:r w:rsidRPr="006C52A9">
        <w:rPr>
          <w:rFonts w:ascii="David" w:eastAsia="David" w:hAnsi="David" w:cs="David"/>
          <w:b/>
          <w:bCs/>
          <w:sz w:val="24"/>
          <w:szCs w:val="24"/>
          <w:rtl/>
        </w:rPr>
        <w:t>למשרד שמורה האופציה להאריך את ההתקשרות עם הגוף הנ"ל לשנתיים נוספות על פי הרשימה המפורטת שלהלן</w:t>
      </w:r>
      <w:r w:rsidRPr="006C52A9">
        <w:rPr>
          <w:rFonts w:ascii="David" w:eastAsia="David" w:hAnsi="David" w:cs="David" w:hint="cs"/>
          <w:b/>
          <w:bCs/>
          <w:sz w:val="24"/>
          <w:szCs w:val="24"/>
          <w:rtl/>
        </w:rPr>
        <w:t xml:space="preserve">: </w:t>
      </w:r>
    </w:p>
    <w:tbl>
      <w:tblPr>
        <w:bidiVisual/>
        <w:tblW w:w="89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4111"/>
      </w:tblGrid>
      <w:tr w:rsidR="00854A99" w:rsidRPr="004C2CCA" w14:paraId="10A99BF4" w14:textId="77777777" w:rsidTr="002077F9">
        <w:trPr>
          <w:trHeight w:val="374"/>
          <w:jc w:val="right"/>
        </w:trPr>
        <w:tc>
          <w:tcPr>
            <w:tcW w:w="4823" w:type="dxa"/>
          </w:tcPr>
          <w:bookmarkEnd w:id="1"/>
          <w:p w14:paraId="5BF900A4" w14:textId="77777777" w:rsidR="00854A99" w:rsidRPr="004C2CCA" w:rsidRDefault="00854A99" w:rsidP="002077F9">
            <w:pPr>
              <w:spacing w:line="360" w:lineRule="auto"/>
              <w:jc w:val="both"/>
              <w:rPr>
                <w:rFonts w:ascii="David" w:eastAsia="Calibri" w:hAnsi="David" w:cs="David"/>
                <w:b/>
                <w:bCs/>
                <w:szCs w:val="24"/>
                <w:rtl/>
              </w:rPr>
            </w:pPr>
            <w:r w:rsidRPr="004C2CCA">
              <w:rPr>
                <w:rFonts w:ascii="David" w:eastAsia="Calibri" w:hAnsi="David" w:cs="David"/>
                <w:b/>
                <w:bCs/>
                <w:szCs w:val="24"/>
                <w:rtl/>
              </w:rPr>
              <w:t>תקופה</w:t>
            </w:r>
          </w:p>
        </w:tc>
        <w:tc>
          <w:tcPr>
            <w:tcW w:w="4111" w:type="dxa"/>
          </w:tcPr>
          <w:p w14:paraId="7A9A688B" w14:textId="77777777" w:rsidR="00854A99" w:rsidRPr="004C2CCA" w:rsidRDefault="00854A99" w:rsidP="002077F9">
            <w:pPr>
              <w:spacing w:line="360" w:lineRule="auto"/>
              <w:jc w:val="both"/>
              <w:rPr>
                <w:rFonts w:ascii="David" w:eastAsia="Calibri" w:hAnsi="David" w:cs="David"/>
                <w:b/>
                <w:bCs/>
                <w:szCs w:val="24"/>
                <w:rtl/>
              </w:rPr>
            </w:pPr>
            <w:r w:rsidRPr="004C2CCA">
              <w:rPr>
                <w:rFonts w:ascii="David" w:eastAsia="Calibri" w:hAnsi="David" w:cs="David"/>
                <w:b/>
                <w:bCs/>
                <w:szCs w:val="24"/>
                <w:rtl/>
              </w:rPr>
              <w:t xml:space="preserve">סה"כ בש"ח </w:t>
            </w:r>
          </w:p>
        </w:tc>
      </w:tr>
      <w:tr w:rsidR="00854A99" w:rsidRPr="004C2CCA" w14:paraId="04BD6AF7" w14:textId="77777777" w:rsidTr="002077F9">
        <w:trPr>
          <w:trHeight w:val="374"/>
          <w:jc w:val="right"/>
        </w:trPr>
        <w:tc>
          <w:tcPr>
            <w:tcW w:w="4823" w:type="dxa"/>
          </w:tcPr>
          <w:p w14:paraId="55D09211" w14:textId="39687B81" w:rsidR="00854A99" w:rsidRPr="00EB7438" w:rsidRDefault="00854A99" w:rsidP="006D4B78">
            <w:pPr>
              <w:bidi/>
              <w:spacing w:line="360" w:lineRule="auto"/>
              <w:jc w:val="both"/>
              <w:rPr>
                <w:rFonts w:ascii="David" w:eastAsia="Calibri" w:hAnsi="David" w:cs="David"/>
                <w:szCs w:val="24"/>
              </w:rPr>
            </w:pPr>
            <w:r w:rsidRPr="00EB7438">
              <w:rPr>
                <w:rFonts w:ascii="David" w:eastAsia="Calibri" w:hAnsi="David" w:cs="David"/>
                <w:szCs w:val="24"/>
                <w:rtl/>
              </w:rPr>
              <w:t>התקשרות ראשונה - מ-</w:t>
            </w:r>
            <w:r w:rsidR="004C6BA1">
              <w:rPr>
                <w:rFonts w:ascii="David" w:eastAsia="Calibri" w:hAnsi="David" w:cs="David" w:hint="cs"/>
                <w:szCs w:val="24"/>
                <w:rtl/>
              </w:rPr>
              <w:t>01.</w:t>
            </w:r>
            <w:r w:rsidR="000013D7">
              <w:rPr>
                <w:rFonts w:ascii="David" w:eastAsia="Calibri" w:hAnsi="David" w:cs="David" w:hint="cs"/>
                <w:szCs w:val="24"/>
                <w:rtl/>
              </w:rPr>
              <w:t>10</w:t>
            </w:r>
            <w:r w:rsidR="004C6BA1">
              <w:rPr>
                <w:rFonts w:ascii="David" w:eastAsia="Calibri" w:hAnsi="David" w:cs="David" w:hint="cs"/>
                <w:szCs w:val="24"/>
                <w:rtl/>
              </w:rPr>
              <w:t xml:space="preserve">.2026 </w:t>
            </w:r>
            <w:r w:rsidRPr="00EB7438">
              <w:rPr>
                <w:rFonts w:ascii="David" w:eastAsia="Calibri" w:hAnsi="David" w:cs="David" w:hint="cs"/>
                <w:szCs w:val="24"/>
                <w:rtl/>
              </w:rPr>
              <w:t xml:space="preserve"> </w:t>
            </w:r>
            <w:r w:rsidRPr="00EB7438">
              <w:rPr>
                <w:rFonts w:ascii="David" w:eastAsia="Calibri" w:hAnsi="David" w:cs="David"/>
                <w:szCs w:val="24"/>
                <w:rtl/>
              </w:rPr>
              <w:t xml:space="preserve">עד- </w:t>
            </w:r>
            <w:r w:rsidRPr="00EB7438">
              <w:rPr>
                <w:rFonts w:ascii="David" w:eastAsia="Calibri" w:hAnsi="David" w:cs="David" w:hint="cs"/>
                <w:szCs w:val="24"/>
                <w:rtl/>
              </w:rPr>
              <w:t xml:space="preserve"> </w:t>
            </w:r>
            <w:r w:rsidR="004C6BA1">
              <w:rPr>
                <w:rFonts w:ascii="David" w:eastAsia="Calibri" w:hAnsi="David" w:cs="David" w:hint="cs"/>
                <w:szCs w:val="24"/>
                <w:rtl/>
              </w:rPr>
              <w:t>31.08.2027</w:t>
            </w:r>
          </w:p>
        </w:tc>
        <w:tc>
          <w:tcPr>
            <w:tcW w:w="4111" w:type="dxa"/>
          </w:tcPr>
          <w:p w14:paraId="3D807962" w14:textId="4C26D558" w:rsidR="00854A99" w:rsidRPr="004C2CCA" w:rsidRDefault="00D0306F" w:rsidP="002077F9">
            <w:pPr>
              <w:spacing w:line="360" w:lineRule="auto"/>
              <w:jc w:val="both"/>
              <w:rPr>
                <w:rFonts w:ascii="David" w:eastAsia="Calibri" w:hAnsi="David" w:cs="David"/>
                <w:szCs w:val="24"/>
              </w:rPr>
            </w:pPr>
            <w:r>
              <w:rPr>
                <w:rFonts w:ascii="David" w:eastAsia="David" w:hAnsi="David" w:cs="David"/>
                <w:sz w:val="24"/>
                <w:szCs w:val="24"/>
                <w:rtl/>
              </w:rPr>
              <w:t>2,</w:t>
            </w:r>
            <w:r>
              <w:rPr>
                <w:rFonts w:ascii="David" w:eastAsia="David" w:hAnsi="David" w:cs="David" w:hint="cs"/>
                <w:sz w:val="24"/>
                <w:szCs w:val="24"/>
                <w:rtl/>
              </w:rPr>
              <w:t>023</w:t>
            </w:r>
            <w:r>
              <w:rPr>
                <w:rFonts w:ascii="David" w:eastAsia="David" w:hAnsi="David" w:cs="David"/>
                <w:sz w:val="24"/>
                <w:szCs w:val="24"/>
                <w:rtl/>
              </w:rPr>
              <w:t xml:space="preserve">,000 </w:t>
            </w:r>
            <w:r>
              <w:rPr>
                <w:rFonts w:ascii="David" w:eastAsia="David" w:hAnsi="David" w:cs="David" w:hint="cs"/>
                <w:sz w:val="24"/>
                <w:szCs w:val="24"/>
                <w:rtl/>
              </w:rPr>
              <w:t>₪</w:t>
            </w:r>
          </w:p>
        </w:tc>
      </w:tr>
      <w:tr w:rsidR="00854A99" w:rsidRPr="004C2CCA" w14:paraId="7E2ABCA7" w14:textId="77777777" w:rsidTr="002077F9">
        <w:trPr>
          <w:trHeight w:val="374"/>
          <w:jc w:val="right"/>
        </w:trPr>
        <w:tc>
          <w:tcPr>
            <w:tcW w:w="4823" w:type="dxa"/>
          </w:tcPr>
          <w:p w14:paraId="2D5FB77E" w14:textId="6B5DC7B6" w:rsidR="00854A99" w:rsidRPr="00EB7438" w:rsidRDefault="004C6BA1" w:rsidP="006D4B78">
            <w:pPr>
              <w:bidi/>
              <w:spacing w:line="360" w:lineRule="auto"/>
              <w:jc w:val="both"/>
              <w:rPr>
                <w:rFonts w:ascii="David" w:eastAsia="Calibri" w:hAnsi="David" w:cs="David"/>
                <w:szCs w:val="24"/>
                <w:rtl/>
              </w:rPr>
            </w:pPr>
            <w:r w:rsidRPr="004C6BA1">
              <w:rPr>
                <w:rFonts w:ascii="David" w:eastAsia="Calibri" w:hAnsi="David" w:cs="David"/>
                <w:szCs w:val="24"/>
                <w:rtl/>
              </w:rPr>
              <w:t>שנה ראשונה במסגרת מימוש אופציה מ- 01.09.2027   עד- 31.08.2028</w:t>
            </w:r>
          </w:p>
        </w:tc>
        <w:tc>
          <w:tcPr>
            <w:tcW w:w="4111" w:type="dxa"/>
          </w:tcPr>
          <w:p w14:paraId="4C0F332A" w14:textId="0CE2C1D7" w:rsidR="00854A99" w:rsidRPr="004C6BA1" w:rsidRDefault="004C6BA1" w:rsidP="004F49B3">
            <w:pPr>
              <w:bidi/>
              <w:spacing w:line="360" w:lineRule="auto"/>
              <w:jc w:val="right"/>
              <w:rPr>
                <w:rFonts w:ascii="David" w:eastAsia="David" w:hAnsi="David" w:cs="David"/>
                <w:sz w:val="24"/>
                <w:szCs w:val="24"/>
                <w:rtl/>
              </w:rPr>
            </w:pPr>
            <w:r>
              <w:rPr>
                <w:rFonts w:ascii="David" w:eastAsia="David" w:hAnsi="David" w:cs="David"/>
                <w:sz w:val="24"/>
                <w:szCs w:val="24"/>
              </w:rPr>
              <w:t>1,970,</w:t>
            </w:r>
            <w:r w:rsidR="004F49B3">
              <w:rPr>
                <w:rFonts w:ascii="David" w:eastAsia="David" w:hAnsi="David" w:cs="David"/>
                <w:sz w:val="24"/>
                <w:szCs w:val="24"/>
              </w:rPr>
              <w:t>980</w:t>
            </w:r>
            <w:r w:rsidR="004F49B3">
              <w:rPr>
                <w:rFonts w:ascii="David" w:eastAsia="David" w:hAnsi="David" w:cs="David" w:hint="cs"/>
                <w:sz w:val="24"/>
                <w:szCs w:val="24"/>
                <w:rtl/>
              </w:rPr>
              <w:t xml:space="preserve"> ₪ </w:t>
            </w:r>
          </w:p>
        </w:tc>
      </w:tr>
      <w:tr w:rsidR="00854A99" w:rsidRPr="004C2CCA" w14:paraId="22E6BF70" w14:textId="77777777" w:rsidTr="002077F9">
        <w:trPr>
          <w:trHeight w:val="374"/>
          <w:jc w:val="right"/>
        </w:trPr>
        <w:tc>
          <w:tcPr>
            <w:tcW w:w="4823" w:type="dxa"/>
          </w:tcPr>
          <w:p w14:paraId="5B2934B2" w14:textId="77777777" w:rsidR="00854A99" w:rsidRPr="000C5C58" w:rsidRDefault="00854A99" w:rsidP="006D4B78">
            <w:pPr>
              <w:bidi/>
              <w:spacing w:line="360" w:lineRule="auto"/>
              <w:jc w:val="both"/>
              <w:rPr>
                <w:rFonts w:ascii="David" w:eastAsia="Calibri" w:hAnsi="David" w:cs="David"/>
                <w:b/>
                <w:bCs/>
                <w:color w:val="FF0000"/>
                <w:szCs w:val="24"/>
                <w:rtl/>
              </w:rPr>
            </w:pPr>
            <w:r w:rsidRPr="000C5C58">
              <w:rPr>
                <w:rFonts w:ascii="David" w:eastAsia="Calibri" w:hAnsi="David" w:cs="David"/>
                <w:b/>
                <w:bCs/>
                <w:szCs w:val="24"/>
                <w:rtl/>
              </w:rPr>
              <w:t xml:space="preserve">סה"כ עלות </w:t>
            </w:r>
            <w:r w:rsidRPr="000C5C58">
              <w:rPr>
                <w:rFonts w:ascii="David" w:eastAsia="Calibri" w:hAnsi="David" w:cs="David" w:hint="cs"/>
                <w:b/>
                <w:bCs/>
                <w:szCs w:val="24"/>
                <w:rtl/>
              </w:rPr>
              <w:t xml:space="preserve"> </w:t>
            </w:r>
          </w:p>
        </w:tc>
        <w:tc>
          <w:tcPr>
            <w:tcW w:w="4111" w:type="dxa"/>
          </w:tcPr>
          <w:p w14:paraId="56D7766B" w14:textId="7DD9BDEB" w:rsidR="00854A99" w:rsidRPr="000C5C58" w:rsidRDefault="004F49B3" w:rsidP="004F49B3">
            <w:pPr>
              <w:bidi/>
              <w:spacing w:line="360" w:lineRule="auto"/>
              <w:jc w:val="right"/>
              <w:rPr>
                <w:rFonts w:ascii="David" w:eastAsia="David" w:hAnsi="David" w:cs="David"/>
                <w:b/>
                <w:bCs/>
                <w:sz w:val="24"/>
                <w:szCs w:val="24"/>
                <w:rtl/>
              </w:rPr>
            </w:pPr>
            <w:r w:rsidRPr="000C5C58">
              <w:rPr>
                <w:rFonts w:ascii="David" w:eastAsia="David" w:hAnsi="David" w:cs="David"/>
                <w:b/>
                <w:bCs/>
                <w:sz w:val="24"/>
                <w:szCs w:val="24"/>
              </w:rPr>
              <w:t>3,993,980</w:t>
            </w:r>
            <w:r w:rsidR="00AE3975" w:rsidRPr="000C5C58">
              <w:rPr>
                <w:rFonts w:ascii="David" w:eastAsia="David" w:hAnsi="David" w:cs="David" w:hint="cs"/>
                <w:b/>
                <w:bCs/>
                <w:sz w:val="24"/>
                <w:szCs w:val="24"/>
                <w:rtl/>
              </w:rPr>
              <w:t xml:space="preserve"> ₪ </w:t>
            </w:r>
          </w:p>
        </w:tc>
      </w:tr>
    </w:tbl>
    <w:p w14:paraId="094AF9FE" w14:textId="77777777" w:rsidR="00854A99" w:rsidRPr="00736A17" w:rsidRDefault="00854A99" w:rsidP="00854A99">
      <w:pPr>
        <w:spacing w:line="360" w:lineRule="auto"/>
        <w:rPr>
          <w:rFonts w:cs="David"/>
          <w:b/>
          <w:bCs/>
          <w:u w:val="single"/>
          <w:rtl/>
        </w:rPr>
      </w:pPr>
    </w:p>
    <w:p w14:paraId="1C6531A2" w14:textId="77777777" w:rsidR="00854A99" w:rsidRDefault="00854A99" w:rsidP="00854A99">
      <w:pPr>
        <w:spacing w:line="360" w:lineRule="auto"/>
        <w:rPr>
          <w:rFonts w:cs="David"/>
          <w:b/>
          <w:bCs/>
          <w:szCs w:val="24"/>
          <w:u w:val="single"/>
          <w:rtl/>
        </w:rPr>
      </w:pPr>
    </w:p>
    <w:p w14:paraId="729B0CF8" w14:textId="1BA235A0" w:rsidR="000D7245" w:rsidRPr="006C52A9" w:rsidRDefault="00932F66" w:rsidP="006C52A9">
      <w:pPr>
        <w:bidi/>
        <w:spacing w:after="400" w:line="360" w:lineRule="auto"/>
        <w:rPr>
          <w:rFonts w:ascii="David" w:eastAsia="David" w:hAnsi="David" w:cs="David"/>
          <w:b/>
          <w:bCs/>
          <w:sz w:val="24"/>
          <w:szCs w:val="24"/>
        </w:rPr>
      </w:pPr>
      <w:r w:rsidRPr="00955994">
        <w:rPr>
          <w:rFonts w:ascii="David" w:eastAsia="David" w:hAnsi="David" w:cs="David"/>
          <w:b/>
          <w:bCs/>
          <w:sz w:val="24"/>
          <w:szCs w:val="24"/>
          <w:rtl/>
        </w:rPr>
        <w:lastRenderedPageBreak/>
        <w:t xml:space="preserve">ככל שיש גורם נוסף המסוגל לבצע את הפעילות, יפנה בהצעה מתאימה כאשר עליו לקחת בחשבון כי עליו לעמוד בדרישות הבאות : </w:t>
      </w:r>
    </w:p>
    <w:p w14:paraId="729B0CF9" w14:textId="77777777" w:rsidR="000D7245" w:rsidRDefault="00932F66" w:rsidP="00CA7AD0">
      <w:pPr>
        <w:numPr>
          <w:ilvl w:val="0"/>
          <w:numId w:val="1"/>
        </w:numPr>
        <w:pBdr>
          <w:top w:val="nil"/>
          <w:left w:val="nil"/>
          <w:bottom w:val="nil"/>
          <w:right w:val="nil"/>
          <w:between w:val="nil"/>
        </w:pBdr>
        <w:bidi/>
        <w:spacing w:after="100" w:line="360" w:lineRule="auto"/>
      </w:pPr>
      <w:r>
        <w:rPr>
          <w:rFonts w:ascii="David" w:eastAsia="David" w:hAnsi="David" w:cs="David"/>
          <w:color w:val="000000"/>
          <w:sz w:val="24"/>
          <w:szCs w:val="24"/>
          <w:rtl/>
        </w:rPr>
        <w:t>מוכר על ידי מוסדות להשכלה גבוה בישראל</w:t>
      </w:r>
    </w:p>
    <w:p w14:paraId="729B0CFA" w14:textId="1F93D665" w:rsidR="000D7245" w:rsidRDefault="00932F66" w:rsidP="00CA7AD0">
      <w:pPr>
        <w:numPr>
          <w:ilvl w:val="0"/>
          <w:numId w:val="1"/>
        </w:numPr>
        <w:pBdr>
          <w:top w:val="nil"/>
          <w:left w:val="nil"/>
          <w:bottom w:val="nil"/>
          <w:right w:val="nil"/>
          <w:between w:val="nil"/>
        </w:pBdr>
        <w:bidi/>
        <w:spacing w:after="100" w:line="360" w:lineRule="auto"/>
      </w:pPr>
      <w:r>
        <w:rPr>
          <w:rFonts w:ascii="David" w:eastAsia="David" w:hAnsi="David" w:cs="David"/>
          <w:color w:val="000000"/>
          <w:sz w:val="24"/>
          <w:szCs w:val="24"/>
          <w:rtl/>
        </w:rPr>
        <w:t xml:space="preserve">מוכר על ידי </w:t>
      </w:r>
      <w:proofErr w:type="spellStart"/>
      <w:r>
        <w:rPr>
          <w:rFonts w:ascii="David" w:eastAsia="David" w:hAnsi="David" w:cs="David"/>
          <w:color w:val="000000"/>
          <w:sz w:val="24"/>
          <w:szCs w:val="24"/>
          <w:rtl/>
        </w:rPr>
        <w:t>המל"ג</w:t>
      </w:r>
      <w:proofErr w:type="spellEnd"/>
      <w:r w:rsidR="0082111C" w:rsidRPr="00830959">
        <w:rPr>
          <w:rFonts w:ascii="David" w:eastAsia="David" w:hAnsi="David" w:cs="David" w:hint="cs"/>
          <w:color w:val="000000"/>
          <w:sz w:val="24"/>
          <w:szCs w:val="24"/>
          <w:rtl/>
        </w:rPr>
        <w:t xml:space="preserve"> </w:t>
      </w:r>
      <w:r w:rsidR="00830959" w:rsidRPr="00830959">
        <w:rPr>
          <w:rFonts w:ascii="David" w:eastAsia="David" w:hAnsi="David" w:cs="David" w:hint="cs"/>
          <w:color w:val="000000"/>
          <w:sz w:val="24"/>
          <w:szCs w:val="24"/>
          <w:rtl/>
        </w:rPr>
        <w:t>ובאישור ור"ה</w:t>
      </w:r>
      <w:r w:rsidR="00830959">
        <w:rPr>
          <w:rFonts w:hint="cs"/>
          <w:rtl/>
        </w:rPr>
        <w:t xml:space="preserve"> </w:t>
      </w:r>
    </w:p>
    <w:p w14:paraId="729B0CFB" w14:textId="21A16EF5" w:rsidR="000D7245" w:rsidRDefault="00932F66" w:rsidP="00CA7AD0">
      <w:pPr>
        <w:numPr>
          <w:ilvl w:val="0"/>
          <w:numId w:val="1"/>
        </w:numPr>
        <w:pBdr>
          <w:top w:val="nil"/>
          <w:left w:val="nil"/>
          <w:bottom w:val="nil"/>
          <w:right w:val="nil"/>
          <w:between w:val="nil"/>
        </w:pBdr>
        <w:bidi/>
        <w:spacing w:after="300" w:line="360" w:lineRule="auto"/>
      </w:pPr>
      <w:r>
        <w:rPr>
          <w:rFonts w:ascii="David" w:eastAsia="David" w:hAnsi="David" w:cs="David"/>
          <w:color w:val="000000"/>
          <w:sz w:val="24"/>
          <w:szCs w:val="24"/>
          <w:rtl/>
        </w:rPr>
        <w:t>5 שנות ניסיון לפחות בתחום הרלוונטי</w:t>
      </w:r>
    </w:p>
    <w:p w14:paraId="729B0CFC" w14:textId="38E086DE" w:rsidR="000D7245" w:rsidRPr="00955994" w:rsidRDefault="00932F66" w:rsidP="00955994">
      <w:pPr>
        <w:pBdr>
          <w:top w:val="nil"/>
          <w:left w:val="nil"/>
          <w:bottom w:val="nil"/>
          <w:right w:val="nil"/>
          <w:between w:val="nil"/>
        </w:pBdr>
        <w:bidi/>
        <w:spacing w:after="200" w:line="360" w:lineRule="auto"/>
        <w:rPr>
          <w:rFonts w:ascii="David" w:eastAsia="David" w:hAnsi="David" w:cs="David"/>
          <w:b/>
          <w:bCs/>
          <w:color w:val="000000"/>
          <w:sz w:val="24"/>
          <w:szCs w:val="24"/>
        </w:rPr>
      </w:pPr>
      <w:r w:rsidRPr="00955994">
        <w:rPr>
          <w:rFonts w:ascii="David" w:eastAsia="David" w:hAnsi="David" w:cs="David"/>
          <w:b/>
          <w:bCs/>
          <w:color w:val="000000"/>
          <w:sz w:val="24"/>
          <w:szCs w:val="24"/>
          <w:rtl/>
        </w:rPr>
        <w:t>ככל שהמציע הוא גוף משפטי מאוגד עליו להיות רשום ברשם רשמי, על הגוף המציע להיות עוסק מורשה/מלכ"ר. על הגוף המציע להגיע לנהל ספרי חשבונות כחוק. אם הגוף המציע הינו עמותה/חברה לתועלת הציבור עליו להיות בעל אישור על ניהול תקין מטעם רשם העמותות או רשם התאגידים.</w:t>
      </w:r>
    </w:p>
    <w:p w14:paraId="729B0CFD" w14:textId="77777777" w:rsidR="000D7245" w:rsidRPr="00955994" w:rsidRDefault="00932F66" w:rsidP="00955994">
      <w:pPr>
        <w:pBdr>
          <w:top w:val="nil"/>
          <w:left w:val="nil"/>
          <w:bottom w:val="nil"/>
          <w:right w:val="nil"/>
          <w:between w:val="nil"/>
        </w:pBdr>
        <w:bidi/>
        <w:spacing w:after="100" w:line="360" w:lineRule="auto"/>
        <w:rPr>
          <w:b/>
          <w:bCs/>
        </w:rPr>
      </w:pPr>
      <w:r w:rsidRPr="00955994">
        <w:rPr>
          <w:rFonts w:ascii="David" w:eastAsia="David" w:hAnsi="David" w:cs="David"/>
          <w:b/>
          <w:bCs/>
          <w:color w:val="000000"/>
          <w:sz w:val="24"/>
          <w:szCs w:val="24"/>
          <w:rtl/>
        </w:rPr>
        <w:t>אם יתקבלו הצעות נוספות, המשרד יפעל באופן הבא :</w:t>
      </w:r>
    </w:p>
    <w:p w14:paraId="5BCB5E9F" w14:textId="53F9BF4D" w:rsidR="00955994" w:rsidRDefault="00932F66" w:rsidP="00955994">
      <w:pPr>
        <w:bidi/>
        <w:spacing w:after="100" w:line="360" w:lineRule="auto"/>
        <w:rPr>
          <w:rFonts w:ascii="David" w:eastAsia="David" w:hAnsi="David" w:cs="David"/>
          <w:sz w:val="24"/>
          <w:szCs w:val="24"/>
          <w:rtl/>
        </w:rPr>
      </w:pPr>
      <w:r>
        <w:rPr>
          <w:rFonts w:ascii="David" w:eastAsia="David" w:hAnsi="David" w:cs="David"/>
          <w:sz w:val="24"/>
          <w:szCs w:val="24"/>
          <w:rtl/>
        </w:rPr>
        <w:t>במידה ויתק</w:t>
      </w:r>
      <w:r w:rsidR="00955994">
        <w:rPr>
          <w:rFonts w:ascii="David" w:eastAsia="David" w:hAnsi="David" w:cs="David" w:hint="cs"/>
          <w:sz w:val="24"/>
          <w:szCs w:val="24"/>
          <w:rtl/>
        </w:rPr>
        <w:t>ב</w:t>
      </w:r>
      <w:r>
        <w:rPr>
          <w:rFonts w:ascii="David" w:eastAsia="David" w:hAnsi="David" w:cs="David"/>
          <w:sz w:val="24"/>
          <w:szCs w:val="24"/>
          <w:rtl/>
        </w:rPr>
        <w:t>לו הצעות נוספות נבחן את כשירות</w:t>
      </w:r>
      <w:r w:rsidR="00955994">
        <w:rPr>
          <w:rFonts w:ascii="David" w:eastAsia="David" w:hAnsi="David" w:cs="David" w:hint="cs"/>
          <w:sz w:val="24"/>
          <w:szCs w:val="24"/>
          <w:rtl/>
        </w:rPr>
        <w:t>ם של הגופים</w:t>
      </w:r>
      <w:r>
        <w:rPr>
          <w:rFonts w:ascii="David" w:eastAsia="David" w:hAnsi="David" w:cs="David"/>
          <w:sz w:val="24"/>
          <w:szCs w:val="24"/>
          <w:rtl/>
        </w:rPr>
        <w:t xml:space="preserve"> </w:t>
      </w:r>
      <w:r w:rsidR="00955994" w:rsidRPr="00955994">
        <w:rPr>
          <w:rFonts w:ascii="David" w:eastAsia="David" w:hAnsi="David" w:cs="David"/>
          <w:sz w:val="24"/>
          <w:szCs w:val="24"/>
          <w:rtl/>
        </w:rPr>
        <w:t>ומידת התאמת</w:t>
      </w:r>
      <w:r w:rsidR="00A96825">
        <w:rPr>
          <w:rFonts w:ascii="David" w:eastAsia="David" w:hAnsi="David" w:cs="David" w:hint="cs"/>
          <w:sz w:val="24"/>
          <w:szCs w:val="24"/>
          <w:rtl/>
        </w:rPr>
        <w:t>ם</w:t>
      </w:r>
      <w:r w:rsidR="00955994" w:rsidRPr="00955994">
        <w:rPr>
          <w:rFonts w:ascii="David" w:eastAsia="David" w:hAnsi="David" w:cs="David"/>
          <w:sz w:val="24"/>
          <w:szCs w:val="24"/>
          <w:rtl/>
        </w:rPr>
        <w:t xml:space="preserve"> לפרויקט הנדרש</w:t>
      </w:r>
      <w:r w:rsidR="00955994">
        <w:rPr>
          <w:rFonts w:ascii="David" w:eastAsia="David" w:hAnsi="David" w:cs="David" w:hint="cs"/>
          <w:sz w:val="24"/>
          <w:szCs w:val="24"/>
          <w:rtl/>
        </w:rPr>
        <w:t>.</w:t>
      </w:r>
      <w:r w:rsidR="00955994" w:rsidRPr="00955994">
        <w:rPr>
          <w:rFonts w:ascii="David" w:eastAsia="David" w:hAnsi="David" w:cs="David"/>
          <w:sz w:val="24"/>
          <w:szCs w:val="24"/>
          <w:rtl/>
        </w:rPr>
        <w:t xml:space="preserve"> </w:t>
      </w:r>
    </w:p>
    <w:p w14:paraId="5BB1BC06" w14:textId="577C6F6C" w:rsidR="00955994" w:rsidRDefault="00955994" w:rsidP="00955994">
      <w:pPr>
        <w:bidi/>
        <w:spacing w:after="100" w:line="360" w:lineRule="auto"/>
      </w:pPr>
      <w:r>
        <w:rPr>
          <w:rFonts w:ascii="David" w:eastAsia="David" w:hAnsi="David" w:cs="David"/>
          <w:sz w:val="24"/>
          <w:szCs w:val="24"/>
          <w:rtl/>
        </w:rPr>
        <w:t>לנו ידוע כי ישנו גוף מקצועי יחידני בארץ המספק לאקדמיה שירות זה.</w:t>
      </w:r>
    </w:p>
    <w:p w14:paraId="44559F1E" w14:textId="4C870700" w:rsidR="00955994" w:rsidRPr="00955994" w:rsidRDefault="00955994" w:rsidP="00955994">
      <w:pPr>
        <w:bidi/>
        <w:spacing w:after="300" w:line="360" w:lineRule="auto"/>
      </w:pPr>
    </w:p>
    <w:p w14:paraId="31CFFA2B" w14:textId="77777777" w:rsidR="00655AF0" w:rsidRDefault="00932F66" w:rsidP="00655AF0">
      <w:pPr>
        <w:bidi/>
        <w:spacing w:after="400" w:line="360" w:lineRule="auto"/>
        <w:jc w:val="right"/>
        <w:rPr>
          <w:rtl/>
        </w:rPr>
      </w:pPr>
      <w:r>
        <w:rPr>
          <w:rFonts w:ascii="David" w:eastAsia="David" w:hAnsi="David" w:cs="David"/>
          <w:sz w:val="24"/>
          <w:szCs w:val="24"/>
          <w:rtl/>
        </w:rPr>
        <w:t>בברכה</w:t>
      </w:r>
    </w:p>
    <w:p w14:paraId="729B0D01" w14:textId="482AECEC" w:rsidR="000D7245" w:rsidRDefault="00655AF0" w:rsidP="00655AF0">
      <w:pPr>
        <w:bidi/>
        <w:spacing w:after="400" w:line="360" w:lineRule="auto"/>
        <w:jc w:val="right"/>
      </w:pPr>
      <w:r>
        <w:rPr>
          <w:rFonts w:ascii="David" w:eastAsia="David" w:hAnsi="David" w:cs="David" w:hint="cs"/>
          <w:sz w:val="24"/>
          <w:szCs w:val="24"/>
          <w:rtl/>
        </w:rPr>
        <w:t>קרן דדיה,</w:t>
      </w:r>
    </w:p>
    <w:p w14:paraId="729B0D02" w14:textId="77777777" w:rsidR="000D7245" w:rsidRDefault="00932F66" w:rsidP="00655AF0">
      <w:pPr>
        <w:bidi/>
        <w:spacing w:after="200" w:line="360" w:lineRule="auto"/>
        <w:jc w:val="right"/>
      </w:pPr>
      <w:r>
        <w:rPr>
          <w:rFonts w:ascii="David" w:eastAsia="David" w:hAnsi="David" w:cs="David"/>
          <w:sz w:val="24"/>
          <w:szCs w:val="24"/>
          <w:rtl/>
        </w:rPr>
        <w:t>מנהלת אגף אקדמיזציה ולמידה דיגיטלית</w:t>
      </w:r>
    </w:p>
    <w:sectPr w:rsidR="000D7245">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04F961C6-A3C3-4D73-BE34-05046FF52185}"/>
  </w:font>
  <w:font w:name="David">
    <w:panose1 w:val="020E0502060401010101"/>
    <w:charset w:val="00"/>
    <w:family w:val="swiss"/>
    <w:pitch w:val="variable"/>
    <w:sig w:usb0="00000803" w:usb1="00000000" w:usb2="00000000" w:usb3="00000000" w:csb0="00000021" w:csb1="00000000"/>
    <w:embedRegular r:id="rId2" w:fontKey="{76C7A309-260B-410A-9E7A-6487FF5E6828}"/>
    <w:embedBold r:id="rId3" w:fontKey="{82C23886-335B-4180-83DA-2477A0F8D441}"/>
  </w:font>
  <w:font w:name="Calibri">
    <w:panose1 w:val="020F0502020204030204"/>
    <w:charset w:val="00"/>
    <w:family w:val="swiss"/>
    <w:pitch w:val="variable"/>
    <w:sig w:usb0="E00002FF" w:usb1="4000ACFF" w:usb2="00000001" w:usb3="00000000" w:csb0="0000019F" w:csb1="00000000"/>
    <w:embedRegular r:id="rId4" w:fontKey="{F6746173-3A77-4B60-8ECD-858C73A0052E}"/>
    <w:embedBold r:id="rId5" w:fontKey="{EF1374F5-F37C-4DCC-A218-E789D2F281F9}"/>
  </w:font>
  <w:font w:name="Cambria">
    <w:panose1 w:val="02040503050406030204"/>
    <w:charset w:val="00"/>
    <w:family w:val="roman"/>
    <w:pitch w:val="variable"/>
    <w:sig w:usb0="E00002FF" w:usb1="400004FF" w:usb2="00000000" w:usb3="00000000" w:csb0="0000019F" w:csb1="00000000"/>
    <w:embedRegular r:id="rId6" w:fontKey="{155B75A4-C2A7-4806-B986-2650BAF86D48}"/>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A46"/>
    <w:multiLevelType w:val="multilevel"/>
    <w:tmpl w:val="28F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F1195"/>
    <w:multiLevelType w:val="multilevel"/>
    <w:tmpl w:val="77F0D184"/>
    <w:lvl w:ilvl="0">
      <w:start w:val="1"/>
      <w:numFmt w:val="bullet"/>
      <w:lvlText w:val="•"/>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14B157E"/>
    <w:multiLevelType w:val="multilevel"/>
    <w:tmpl w:val="3D8EDDE8"/>
    <w:lvl w:ilvl="0">
      <w:start w:val="1"/>
      <w:numFmt w:val="decimal"/>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45"/>
    <w:rsid w:val="000013D7"/>
    <w:rsid w:val="000C5C58"/>
    <w:rsid w:val="000D7245"/>
    <w:rsid w:val="00155B4C"/>
    <w:rsid w:val="00216E58"/>
    <w:rsid w:val="00252DFA"/>
    <w:rsid w:val="003053AB"/>
    <w:rsid w:val="004C6BA1"/>
    <w:rsid w:val="004F49B3"/>
    <w:rsid w:val="0057404E"/>
    <w:rsid w:val="00633B97"/>
    <w:rsid w:val="00654906"/>
    <w:rsid w:val="00655AF0"/>
    <w:rsid w:val="006C52A9"/>
    <w:rsid w:val="006D4B78"/>
    <w:rsid w:val="006D5C24"/>
    <w:rsid w:val="006E60DC"/>
    <w:rsid w:val="00750265"/>
    <w:rsid w:val="0082111C"/>
    <w:rsid w:val="00830959"/>
    <w:rsid w:val="00854A99"/>
    <w:rsid w:val="00932F66"/>
    <w:rsid w:val="00955994"/>
    <w:rsid w:val="00961762"/>
    <w:rsid w:val="00A23FF4"/>
    <w:rsid w:val="00A96825"/>
    <w:rsid w:val="00AE3975"/>
    <w:rsid w:val="00B06F5C"/>
    <w:rsid w:val="00B077F7"/>
    <w:rsid w:val="00B2533F"/>
    <w:rsid w:val="00B56627"/>
    <w:rsid w:val="00C86483"/>
    <w:rsid w:val="00CA7AD0"/>
    <w:rsid w:val="00D0306F"/>
    <w:rsid w:val="00D51BD7"/>
    <w:rsid w:val="00EB3DBE"/>
    <w:rsid w:val="00EB7438"/>
    <w:rsid w:val="00F71BA3"/>
    <w:rsid w:val="00F839F4"/>
    <w:rsid w:val="00F95E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0CED"/>
  <w15:docId w15:val="{5F7DF611-5EAC-4088-8567-F50AB84B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color w:val="2E74B5"/>
      <w:sz w:val="32"/>
      <w:szCs w:val="32"/>
    </w:rPr>
  </w:style>
  <w:style w:type="paragraph" w:styleId="2">
    <w:name w:val="heading 2"/>
    <w:basedOn w:val="a"/>
    <w:next w:val="a"/>
    <w:uiPriority w:val="9"/>
    <w:semiHidden/>
    <w:unhideWhenUsed/>
    <w:qFormat/>
    <w:pPr>
      <w:pBdr>
        <w:top w:val="nil"/>
        <w:left w:val="nil"/>
        <w:bottom w:val="nil"/>
        <w:right w:val="nil"/>
        <w:between w:val="nil"/>
      </w:pBdr>
      <w:outlineLvl w:val="1"/>
    </w:pPr>
    <w:rPr>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365</Words>
  <Characters>1828</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שימי ביטון</dc:creator>
  <cp:lastModifiedBy>עדן אבידר</cp:lastModifiedBy>
  <cp:revision>1</cp:revision>
  <dcterms:created xsi:type="dcterms:W3CDTF">2026-08-25T11:13:00Z</dcterms:created>
  <dcterms:modified xsi:type="dcterms:W3CDTF">2026-08-31T07:07:00Z</dcterms:modified>
</cp:coreProperties>
</file>